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7" w:rsidRPr="00735868" w:rsidRDefault="002B50F7" w:rsidP="002B50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План-конспект психологического тренинга для педагогов по теме "Невербальное взаимодействие в педагогическом процессе"</w:t>
      </w:r>
    </w:p>
    <w:p w:rsidR="002B50F7" w:rsidRPr="00735868" w:rsidRDefault="002B50F7" w:rsidP="00863B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 человека можно видеть,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кого он хочет прослыть,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то, что он есть на самом деле, можно угадать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 мимике, жестам, телодвижениям,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непроизвольны.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 Шиллер)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французского исследователя Ф. </w:t>
      </w:r>
      <w:proofErr w:type="spell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Сюлже</w:t>
      </w:r>
      <w:proofErr w:type="spell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7% информации во время общения мы черпаем из содержания высказывания (“Язык дан человеку, чтобы лучше скрывать свои мысли”); 38% - интонация, 55% достоверной информации – через позу, мимику выразительные движения. Обмануть, ввести в заблуждения могут слова, даже тон, но только не жесты, которые по большей части непроизвольны и не поддаются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сознательному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 Но и здесь также необходима осторожность. Всё не так очевидно, как кажется, иногда одно легко можно принять за другое.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Невербальная сторона является значимой частью процесса общения. Некоторые авторы утверждают, что 65% информации при разговоре человек получает через невербальные компоненты. В сущности, поза, положение рук, жестикуляция, мимика, взгляд, интонация голоса - все это создает смысловой фон общения. Язык нашего тела выражает неповторимый контекст, в котором одно и то же содержание может получить различный смысловой оттенок. Невербальная коммуникация помогает понять собеседника, информирует нас о том, как собеседник нас слушает.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Обычно, общаясь с другими, мы обращаем внимание на вербальное содержание сообщения и наиболее явные невербальные признаки; улыбку, выражение лица (грусть, радость), складывание рук в замок. Труднее улавливаются такие невербальные компоненты как интонация, контакт глазами и движения тела, которые передают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</w:t>
      </w:r>
    </w:p>
    <w:p w:rsidR="002B50F7" w:rsidRPr="00735868" w:rsidRDefault="002B50F7" w:rsidP="002B5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вызвать доверие собеседника, ученика или коллеги, научитесь самому трудному – будьте всегда в бодром расположении духа, управляйте своим состоянием, учитесь не только слышать, но и видеть себя со стороны.</w:t>
      </w:r>
    </w:p>
    <w:p w:rsidR="002B50F7" w:rsidRPr="00735868" w:rsidRDefault="002B50F7" w:rsidP="002B5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Невербальные проявления зависят от темперамента человека. Спокойный уравновешенный тип (флегматик) более спокоен в проявлении мимики, жестов, его речь спокойна и однотонна. Но учитель – актёр, и должен проявлять на уроке весь спектр мимических, интонационных проявлений.</w:t>
      </w:r>
    </w:p>
    <w:p w:rsidR="00863B76" w:rsidRDefault="00863B76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1.Психологическая настройка на работу. Сплочение группы. </w:t>
      </w:r>
    </w:p>
    <w:p w:rsidR="002B50F7" w:rsidRPr="00735868" w:rsidRDefault="002B50F7" w:rsidP="002B50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себя в образе.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свое имя и представь себя в виде явления природы. Каждый последующий участник повторяет имя и явление природы предыдущих участников и добавляет свое. </w:t>
      </w:r>
    </w:p>
    <w:p w:rsidR="002B50F7" w:rsidRPr="00735868" w:rsidRDefault="002B50F7" w:rsidP="002B50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“Изучи своё лицо”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удобное положение, закройте глаза. С закрытыми глазами попробуйте почувствовать своё лицо “изнутри”, ощутить напряжения, возникающие в тех или иных мышцах, но не расслабляйте их, а просто отметьте про себя. Обратите внимание на лоб, веки, мышцы глаз, щёки, рот, подбородок – что вы чувствуете?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попробуйте усилить напряжение в тех мышцах, которые напряжены: сожмите губы, нахмурьте брови или улыбнитесь шире – что произошло?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абсолютно расслабьте своё лицо, начиная со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лба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вы чувствуете теперь?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своё лицо “изнутри”, вы, вероятно, осознали, заметили такие переживания, о которых не подозревали, привыкнув к ним, как к фону. Кто-то заметил у себя улыбку – его можно поздравить; кто- то напряжение в мышцах глаз, кто-то ощутил сдерживаемое раздражение и сопротивление в крепко стиснутых зубах.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не только осознавать, но и влиять на своё состояние, просто меняя выражение лица.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2.Педагогическая техника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между людьми начинается с установления контакта. Контакт зависит от того, как мы себя держим, что говорим. Каждое движение - слово в языке жестов. </w:t>
      </w:r>
    </w:p>
    <w:p w:rsidR="002B50F7" w:rsidRPr="00735868" w:rsidRDefault="002B50F7" w:rsidP="002B50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“Испорченный видеомагнитофон”.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сидят в кругу. Дается задание - передать эмоциональное состояние, используя только невербальные средства. Состояние передает один участник следующему по кругу. Остальные сидят с закрытыми глазами. Когда каждый из группы получил и передал состояние, первый передающий сопоставляет то, что получил, с тем, что передавал. </w:t>
      </w:r>
    </w:p>
    <w:p w:rsidR="002B50F7" w:rsidRPr="00735868" w:rsidRDefault="002B50F7" w:rsidP="002B50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предоставляет такую информацию, перечисляет элементы невербальной коммуникации (тембр голоса и интонация, ширина зрачка; пространство, разделяющее говорящих, частота дыхания; жесты, телодвижения; осанка; одежда; выражение лица; символ статуса; контакт глазами и т.д.)</w:t>
      </w:r>
      <w:proofErr w:type="gramEnd"/>
    </w:p>
    <w:p w:rsidR="002B50F7" w:rsidRPr="00735868" w:rsidRDefault="002B50F7" w:rsidP="002B50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Упражнение “Впечатление”.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Перечислите, какое впечатление о вас может сложиться у родителей, если вы проявляете нетерпение, говорите повышенным или раздраженным тоном.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ответов: </w:t>
      </w:r>
    </w:p>
    <w:p w:rsidR="002B50F7" w:rsidRPr="00735868" w:rsidRDefault="002B50F7" w:rsidP="002B50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все надоело,</w:t>
      </w:r>
    </w:p>
    <w:p w:rsidR="002B50F7" w:rsidRPr="00735868" w:rsidRDefault="002B50F7" w:rsidP="002B50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неинтересна ваша работа,</w:t>
      </w:r>
    </w:p>
    <w:p w:rsidR="002B50F7" w:rsidRPr="00735868" w:rsidRDefault="002B50F7" w:rsidP="002B50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доброжелательны,</w:t>
      </w:r>
    </w:p>
    <w:p w:rsidR="002B50F7" w:rsidRPr="00735868" w:rsidRDefault="002B50F7" w:rsidP="002B50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уважаете других,</w:t>
      </w:r>
    </w:p>
    <w:p w:rsidR="002B50F7" w:rsidRPr="00735868" w:rsidRDefault="002B50F7" w:rsidP="002B50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боитесь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педагогам предоставляется информация о значении некоторых жестов (скрещенные руки на груди, поза “льва” и т.д.). </w:t>
      </w:r>
    </w:p>
    <w:p w:rsidR="002B50F7" w:rsidRPr="00735868" w:rsidRDefault="002B50F7" w:rsidP="002B50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“Мимика лица”.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информация о значении мимике в невербальной коммуникации.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Визуальный контакт 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 важную регулятивную функцию: </w:t>
      </w:r>
    </w:p>
    <w:p w:rsidR="002B50F7" w:rsidRPr="00735868" w:rsidRDefault="002B50F7" w:rsidP="002B50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себе и предмету разговора,</w:t>
      </w:r>
    </w:p>
    <w:p w:rsidR="002B50F7" w:rsidRPr="00735868" w:rsidRDefault="002B50F7" w:rsidP="002B50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расположения и отчуждения,</w:t>
      </w:r>
    </w:p>
    <w:p w:rsidR="002B50F7" w:rsidRPr="00735868" w:rsidRDefault="002B50F7" w:rsidP="002B50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недоумения, иронии, осуждения,</w:t>
      </w:r>
    </w:p>
    <w:p w:rsidR="002B50F7" w:rsidRPr="00735868" w:rsidRDefault="002B50F7" w:rsidP="002B50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контакта,</w:t>
      </w:r>
    </w:p>
    <w:p w:rsidR="002B50F7" w:rsidRPr="00735868" w:rsidRDefault="002B50F7" w:rsidP="002B50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– внимательный доброжелательный взгляд позволяет поддержать ребёнка.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Блуждающий, бегающий, ускользающий, тяжёлый, злобный взгляд настораживает, пугает, отталкивает. </w:t>
      </w:r>
    </w:p>
    <w:p w:rsidR="002B50F7" w:rsidRPr="00735868" w:rsidRDefault="002B50F7" w:rsidP="002B5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“Взгляд”.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ваш взгляд на ребенка: </w:t>
      </w:r>
    </w:p>
    <w:p w:rsidR="002B50F7" w:rsidRPr="00735868" w:rsidRDefault="002B50F7" w:rsidP="002B5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укоризной, </w:t>
      </w:r>
    </w:p>
    <w:p w:rsidR="002B50F7" w:rsidRPr="00735868" w:rsidRDefault="002B50F7" w:rsidP="002B5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настойчивым запретом, </w:t>
      </w:r>
    </w:p>
    <w:p w:rsidR="002B50F7" w:rsidRPr="00735868" w:rsidRDefault="002B50F7" w:rsidP="002B5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безмерным удивлением, </w:t>
      </w:r>
    </w:p>
    <w:p w:rsidR="002B50F7" w:rsidRPr="00735868" w:rsidRDefault="002B50F7" w:rsidP="002B5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гневом, </w:t>
      </w:r>
    </w:p>
    <w:p w:rsidR="002B50F7" w:rsidRPr="00735868" w:rsidRDefault="002B50F7" w:rsidP="002B5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ожиданием дальнейших действий. </w:t>
      </w:r>
    </w:p>
    <w:p w:rsidR="002B50F7" w:rsidRPr="00735868" w:rsidRDefault="002B50F7" w:rsidP="002B50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Обсуждается </w:t>
      </w: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взгляда в технике общения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Дается рекомендация: во время выступления найдите тех, кто внимательно слушает и выказывает невербальную поддержку. Обращайтесь чаще взглядом к ним. Это позволит чувствовать себя увереннее и сосредоточиться.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“Произнесите текст</w:t>
      </w:r>
      <w:r w:rsidRPr="00735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“Зайку бросила хозяйка…”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0F7" w:rsidRPr="00735868" w:rsidRDefault="002B50F7" w:rsidP="002B50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Шепотом.</w:t>
      </w:r>
    </w:p>
    <w:p w:rsidR="002B50F7" w:rsidRPr="00735868" w:rsidRDefault="002B50F7" w:rsidP="002B50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максимальной громкостью.</w:t>
      </w:r>
    </w:p>
    <w:p w:rsidR="002B50F7" w:rsidRPr="00735868" w:rsidRDefault="002B50F7" w:rsidP="002B50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Волнообразно.</w:t>
      </w:r>
    </w:p>
    <w:p w:rsidR="002B50F7" w:rsidRPr="00735868" w:rsidRDefault="002B50F7" w:rsidP="002B50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вы страшно замерзли.</w:t>
      </w:r>
    </w:p>
    <w:p w:rsidR="002B50F7" w:rsidRPr="00735868" w:rsidRDefault="002B50F7" w:rsidP="002B50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у вас во рту горячая картошка.</w:t>
      </w:r>
    </w:p>
    <w:p w:rsidR="002B50F7" w:rsidRPr="00735868" w:rsidRDefault="002B50F7" w:rsidP="002B50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маленькая девочка.</w:t>
      </w:r>
    </w:p>
    <w:p w:rsidR="002B50F7" w:rsidRPr="00735868" w:rsidRDefault="002B50F7" w:rsidP="002B50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Обсуждается </w:t>
      </w: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голоса в общении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важность умения управлять своим голосом.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понятие “</w:t>
      </w:r>
      <w:proofErr w:type="spell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чарма</w:t>
      </w:r>
      <w:proofErr w:type="spell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мягкого, успокаивающего голоса, не включающего психологическую защиту; “императив” - жесткий, властный, подавляющий тон.</w:t>
      </w:r>
      <w:proofErr w:type="gramEnd"/>
    </w:p>
    <w:p w:rsidR="002B50F7" w:rsidRPr="00735868" w:rsidRDefault="002B50F7" w:rsidP="002B50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“Приветствие”.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Приветствуйте детей словом “Здравствуйте!” с 10 оттенками: страха, удовольствия, дисциплинированности, удивления, упрека, радости, неудовольствия, достоинства, иронии, безразличия.</w:t>
      </w:r>
      <w:proofErr w:type="gramEnd"/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каждого из нас существует</w:t>
      </w: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пространство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мы стремимся держать в неприкосновенности. Возникающее напряжение в процессе общения с родителями может быть индикатором нарушения пространства. 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Дистанция общения</w:t>
      </w: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способна как сближать, так и разъединять собеседников: </w:t>
      </w:r>
    </w:p>
    <w:p w:rsidR="002B50F7" w:rsidRPr="00735868" w:rsidRDefault="002B50F7" w:rsidP="002B50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интимная зона (15 – 45 см) – главная из всех зон, близкие люди (родственники), близкие друзья,</w:t>
      </w:r>
    </w:p>
    <w:p w:rsidR="002B50F7" w:rsidRPr="00735868" w:rsidRDefault="002B50F7" w:rsidP="002B50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дистанция (45 – 75 см) – в гостях, на вечеринках, преобладает вербальное общение; обмен информацией, опытом…</w:t>
      </w:r>
    </w:p>
    <w:p w:rsidR="002B50F7" w:rsidRPr="00735868" w:rsidRDefault="002B50F7" w:rsidP="002B50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зона (75 – 200 см) – посторонние люди; официальный характер общения, </w:t>
      </w:r>
    </w:p>
    <w:p w:rsidR="002B50F7" w:rsidRPr="00735868" w:rsidRDefault="002B50F7" w:rsidP="002B50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зона (б. 2 м) – общение с большой группой людей без непосредственного контакта с ней (ораторы, артисты).</w:t>
      </w:r>
    </w:p>
    <w:p w:rsidR="002B50F7" w:rsidRPr="00735868" w:rsidRDefault="002B50F7" w:rsidP="002B50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техника установления контакта - </w:t>
      </w: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присоединение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означает умение говорить с родителями на одном языке, просто, не перегружая информацией.</w:t>
      </w:r>
    </w:p>
    <w:p w:rsidR="002B50F7" w:rsidRPr="00735868" w:rsidRDefault="002B50F7" w:rsidP="002B50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“Поза”.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следующие позы: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Человек, контролирующий ситуацию и говорящий то, что думает, без скрытых намерений.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Человек, который стремится добиться от других подчинения и дать нравоучительные указания.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Человек оборонительной позиции.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двойственных поз</w:t>
      </w:r>
      <w:r w:rsidRPr="00735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Флиртующий, кокетничающий человек или смущенный и неуверенный в себе.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Поза человека, который хочет продемонстрировать, что за телесным контактом 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ничего, кроме дружбы, не кроется, или стремится показать преувеличенную почтительность.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Характерную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людей, стесняющихся своего роста и (или) стремящихся быть незаметным для других.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Человек маленького роста и (или) стремящийся убедить других людей, что они важны.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3.Рефлексия. </w:t>
      </w:r>
    </w:p>
    <w:p w:rsidR="002B50F7" w:rsidRPr="00735868" w:rsidRDefault="002B50F7" w:rsidP="002B50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понравилось? </w:t>
      </w:r>
    </w:p>
    <w:p w:rsidR="002B50F7" w:rsidRPr="00735868" w:rsidRDefault="002B50F7" w:rsidP="002B50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мне не понравилось? </w:t>
      </w:r>
    </w:p>
    <w:p w:rsidR="002B50F7" w:rsidRPr="00735868" w:rsidRDefault="002B50F7" w:rsidP="002B50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я мог бы применить полученные знания? </w:t>
      </w:r>
    </w:p>
    <w:p w:rsidR="002B50F7" w:rsidRPr="00735868" w:rsidRDefault="002B50F7" w:rsidP="002B50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я посоветовал? </w:t>
      </w:r>
    </w:p>
    <w:p w:rsidR="002B50F7" w:rsidRPr="00735868" w:rsidRDefault="002B50F7" w:rsidP="002B5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тренинга с педагогами.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3.1.Развитие </w:t>
      </w:r>
      <w:proofErr w:type="spellStart"/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эмпатии</w:t>
      </w:r>
      <w:proofErr w:type="spellEnd"/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2B50F7" w:rsidRPr="00735868" w:rsidRDefault="002B50F7" w:rsidP="002B50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“Пойми другого”: каждый участник в течение 2-3 мин. д. описать настроение кого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в группе (эмоции, переживания, состояние). Описания зачитываются вслух, подтверждается их достоверность.</w:t>
      </w:r>
    </w:p>
    <w:p w:rsidR="002B50F7" w:rsidRPr="00735868" w:rsidRDefault="002B50F7" w:rsidP="002B50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“Любящий взгляд”: один участник выходить за дверь, его задача – определить, кто будет смотреть на него “любящим взглядом” (2-3 чел.)</w:t>
      </w:r>
    </w:p>
    <w:p w:rsidR="002B50F7" w:rsidRPr="00735868" w:rsidRDefault="002B50F7" w:rsidP="002B50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“Отражение чувств”: участники разбиваются на пары; один участник произносит эмоционально окрашенную фразу, второй участник пытается определить чувство, которое испытывает партнёр.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3.2.Развитие мимической экспрессивности. </w:t>
      </w:r>
    </w:p>
    <w:p w:rsidR="002B50F7" w:rsidRPr="00735868" w:rsidRDefault="002B50F7" w:rsidP="002B50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“Переживание”: получивший карточку с обозначением эмоции садится на стул перед аудиторией и показывает.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отгадывают состояние по мимике.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Упражнение в прочтении мимики и управлении мимикой. 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“Как поживаете?”: мимически отреагировать на вопрос “Как поживаете?” следующим образом: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“Спасибо, хорошо”, “неважно”, “не могу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ответить”, “очень хорошо живу”, “мерзко”, “более хорошо, чем плохо”, “</w:t>
      </w:r>
      <w:proofErr w:type="spell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</w:t>
      </w:r>
      <w:proofErr w:type="spell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“Улыбка”: расставить в шеренгу в соответствие с тем, как воспринимается улыбка: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напряженной до спокойной,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свободной до скованной,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радостной до грустной.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“Выражение лица”: расставить в шеренгу в зависимости от выражения лица: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грустного до весёлого,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располагающего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общению до настораживающего,</w:t>
      </w:r>
    </w:p>
    <w:p w:rsidR="002B50F7" w:rsidRPr="00735868" w:rsidRDefault="002B50F7" w:rsidP="002B50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уставшего до отдохнувшего.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3.3.Развитие эмоциональной выразительности. </w:t>
      </w:r>
    </w:p>
    <w:p w:rsidR="002B50F7" w:rsidRPr="00735868" w:rsidRDefault="002B50F7" w:rsidP="002B50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“Крокодил”: две команды, каждая загадывает слово – понятие и сообщает его участнику другой команды на ушко. Он может изображать его только мимикой и жестами.</w:t>
      </w:r>
    </w:p>
    <w:p w:rsidR="002B50F7" w:rsidRPr="00735868" w:rsidRDefault="002B50F7" w:rsidP="002B50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“Изображение”: с помощью мимики и жестов изобразить содержание пословицы, поговорки…</w:t>
      </w:r>
    </w:p>
    <w:p w:rsidR="002B50F7" w:rsidRPr="00735868" w:rsidRDefault="002B50F7" w:rsidP="002B50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“Чувство”: показать чувство при помощи мимики и жестов (гнев, радость, обида, ожидание, скука…).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3.4.Развитие чувствительности к невербальным средствам коммуникации. </w:t>
      </w:r>
    </w:p>
    <w:p w:rsidR="002B50F7" w:rsidRPr="00735868" w:rsidRDefault="002B50F7" w:rsidP="002B50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“Актёры и зрители”: инсценировки, понять, что изображали: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против ветра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куда не хочется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кого-нибудь не разбудить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с тем, кто вызывает твою настороженность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с тем, кто тебе очень симпатичен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на встречу и вдруг понять, что забыли важные документы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человека, которому хотим понравиться</w:t>
      </w:r>
    </w:p>
    <w:p w:rsidR="002B50F7" w:rsidRPr="00735868" w:rsidRDefault="002B50F7" w:rsidP="002B50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узнаём, что у нас на колготках (рукаве) дырка.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3.5.Упражнения на осознание и совершенствование жестикуляции в </w:t>
      </w:r>
      <w:proofErr w:type="spellStart"/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</w:t>
      </w:r>
      <w:proofErr w:type="spellEnd"/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общении. 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Поприветствовать класс: недоволен классом, радостная для учащихся новость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учащегося для ответа на вопрос: находясь рядом с учеником, далеко, ободряя его, нейтрально.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ответа ученика учителю необходимо: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своё отношение к ответу – одобрение, разочарование, удивление, сомнение, недовольство…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внимание и заинтересованность,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прервать рассказ.</w:t>
      </w:r>
    </w:p>
    <w:p w:rsidR="002B50F7" w:rsidRPr="00735868" w:rsidRDefault="002B50F7" w:rsidP="002B50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замечание с помощью жестов.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3.6.Упражнение на контроль и коррекцию правильной позы, осанки, походки. </w:t>
      </w:r>
    </w:p>
    <w:p w:rsidR="002B50F7" w:rsidRPr="00735868" w:rsidRDefault="002B50F7" w:rsidP="002B50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“Точка опоры”: несколько раз </w:t>
      </w:r>
      <w:proofErr w:type="gramStart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за стол т встать</w:t>
      </w:r>
      <w:proofErr w:type="gramEnd"/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сделав это бесшумно, легко, без опоры на руки.</w:t>
      </w:r>
    </w:p>
    <w:p w:rsidR="002B50F7" w:rsidRPr="00735868" w:rsidRDefault="002B50F7" w:rsidP="002B50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“Рабочая поза учителя”: ноги на расстоянии 12 – 15 см, одну ногу выдвинуть вперёд, упор на одну ногу сильнее, чем на другую. Плечи расправьте, снимите мышечное напряжение. Осанка прямая, нижняя часть живота подтянута. Шея держится вертикально, подбородок приподнят. В руке – раскрытая книга. Внимательно осмотрите себя (осанка, выражение лица, </w:t>
      </w: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тела). В принятой вами позе сделайте шаг назад, вперёд, влево, вправо.</w:t>
      </w:r>
    </w:p>
    <w:p w:rsidR="002B50F7" w:rsidRPr="00735868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3.7.Упражнения на осознание интонационных особенностей речи. 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“Фраза”: предлагается произнести одну общую фразу: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черепаха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маленький ребёнок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робот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пулемётная очередь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“Различие интонации”: произнести фразу: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“Люди оказываются одинокими из-за того, что сами не проявляют интереса к окружающим” (назидание, жалоба, заискивание, пренебрежение, злость)</w:t>
      </w:r>
    </w:p>
    <w:p w:rsidR="002B50F7" w:rsidRPr="00735868" w:rsidRDefault="002B50F7" w:rsidP="002B50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68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“Дело случая, будут ли у нас в жизни хорошие друзья или нет” (стараясь вызвать протест, интерес, сожаление).</w:t>
      </w:r>
    </w:p>
    <w:p w:rsidR="002B50F7" w:rsidRPr="00735868" w:rsidRDefault="002B50F7" w:rsidP="002B50F7">
      <w:pPr>
        <w:rPr>
          <w:rFonts w:ascii="Times New Roman" w:hAnsi="Times New Roman" w:cs="Times New Roman"/>
          <w:sz w:val="28"/>
          <w:szCs w:val="28"/>
        </w:rPr>
      </w:pPr>
    </w:p>
    <w:p w:rsidR="002B50F7" w:rsidRPr="00743B82" w:rsidRDefault="002B50F7" w:rsidP="002B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0F7" w:rsidRPr="00704829" w:rsidRDefault="002B50F7" w:rsidP="002B50F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Психологическое занятие «</w:t>
      </w:r>
      <w:hyperlink r:id="rId5" w:history="1">
        <w:r w:rsidRPr="00743B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Круг помощи</w:t>
        </w:r>
      </w:hyperlink>
      <w:r w:rsidRPr="0074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24C4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04829">
        <w:rPr>
          <w:rFonts w:ascii="Times New Roman" w:hAnsi="Times New Roman" w:cs="Times New Roman"/>
          <w:color w:val="00B050"/>
          <w:sz w:val="28"/>
          <w:szCs w:val="28"/>
        </w:rPr>
        <w:t>КОНСПЕКТ  ТРЕНИНГА</w:t>
      </w:r>
    </w:p>
    <w:p w:rsidR="002B50F7" w:rsidRPr="00704829" w:rsidRDefault="002B50F7" w:rsidP="002B50F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04829">
        <w:rPr>
          <w:rFonts w:ascii="Times New Roman" w:hAnsi="Times New Roman" w:cs="Times New Roman"/>
          <w:color w:val="00B050"/>
          <w:sz w:val="28"/>
          <w:szCs w:val="28"/>
        </w:rPr>
        <w:t>Психологическое занятие «Круг помощи»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Цель: Развитие групповой сплоченности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 xml:space="preserve">Задачи: развивать </w:t>
      </w:r>
      <w:proofErr w:type="spellStart"/>
      <w:r w:rsidRPr="0070482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704829">
        <w:rPr>
          <w:rFonts w:ascii="Times New Roman" w:hAnsi="Times New Roman" w:cs="Times New Roman"/>
          <w:sz w:val="28"/>
          <w:szCs w:val="28"/>
        </w:rPr>
        <w:t xml:space="preserve"> у участников процесса, умение общаться при помощи вербальных и не вербальных средств общения, умение осуществлять рефлексию.</w:t>
      </w:r>
    </w:p>
    <w:p w:rsidR="002B50F7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1.Знакомство</w:t>
      </w:r>
      <w:r w:rsidRPr="007048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Называем по кругу свое имя и характеристику.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2.</w:t>
      </w:r>
      <w:r w:rsidRPr="00704829">
        <w:rPr>
          <w:rFonts w:ascii="Times New Roman" w:hAnsi="Times New Roman" w:cs="Times New Roman"/>
          <w:sz w:val="28"/>
          <w:szCs w:val="28"/>
        </w:rPr>
        <w:t xml:space="preserve">Начнем знакомство с </w:t>
      </w:r>
      <w:r w:rsidRPr="00704829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704829">
        <w:rPr>
          <w:rFonts w:ascii="Times New Roman" w:hAnsi="Times New Roman" w:cs="Times New Roman"/>
          <w:sz w:val="28"/>
          <w:szCs w:val="28"/>
        </w:rPr>
        <w:t xml:space="preserve"> </w:t>
      </w:r>
      <w:r w:rsidRPr="00704829">
        <w:rPr>
          <w:rFonts w:ascii="Times New Roman" w:hAnsi="Times New Roman" w:cs="Times New Roman"/>
          <w:b/>
          <w:sz w:val="28"/>
          <w:szCs w:val="28"/>
        </w:rPr>
        <w:t>«Обмен»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04829">
        <w:rPr>
          <w:rFonts w:ascii="Times New Roman" w:hAnsi="Times New Roman" w:cs="Times New Roman"/>
          <w:sz w:val="28"/>
          <w:szCs w:val="28"/>
        </w:rPr>
        <w:t>возможность познакомиться, задействовать вербальные и не</w:t>
      </w:r>
      <w:r w:rsidRPr="0070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829">
        <w:rPr>
          <w:rFonts w:ascii="Times New Roman" w:hAnsi="Times New Roman" w:cs="Times New Roman"/>
          <w:sz w:val="28"/>
          <w:szCs w:val="28"/>
        </w:rPr>
        <w:t>вербальные средства.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 xml:space="preserve"> Я предлагаю вам поприветствовать друг друга пожатием рук. Но это будет не простое рукопожатие. Каждый из участников группы должен подойти по очереди ко всем остальным, скрестить свои руки (показываю), взять в них сложенные накрест руки партнера и во время рукопожатия сказать ему что- то приятное, комплимент или пожелание.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3.Упражнение «рисунок на спине»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04829">
        <w:rPr>
          <w:rFonts w:ascii="Times New Roman" w:hAnsi="Times New Roman" w:cs="Times New Roman"/>
          <w:sz w:val="28"/>
          <w:szCs w:val="28"/>
        </w:rPr>
        <w:t>развивать умение действовать вместе сообща, не вербальными средствами общения, развивая при этом тактильные ощущения, чувствительность.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 xml:space="preserve"> А сейчас мы с вами порисуем на спине. Нам необходимо построиться колонной, каждый участник при этом смотрит в спину своего товарища. Я сейчас нарисую </w:t>
      </w:r>
      <w:r w:rsidRPr="00704829">
        <w:rPr>
          <w:rFonts w:ascii="Times New Roman" w:hAnsi="Times New Roman" w:cs="Times New Roman"/>
          <w:sz w:val="28"/>
          <w:szCs w:val="28"/>
        </w:rPr>
        <w:lastRenderedPageBreak/>
        <w:t>картинку и спрячу, затем такой же рисунок я изображу пальцем на спине у того кто стоит последним в колонне. Ваша задача, постараться почувствовать и передать как можно точнее этот рисунок дальше, до самого первого. А первый затем воспроизведет этот рисунок на бумаге, в конце мы сравним этот рисунок с первоначальным вариантом. Итак, начали.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4.Рефлексия</w:t>
      </w:r>
      <w:r w:rsidRPr="00704829">
        <w:rPr>
          <w:rFonts w:ascii="Times New Roman" w:hAnsi="Times New Roman" w:cs="Times New Roman"/>
          <w:sz w:val="28"/>
          <w:szCs w:val="28"/>
        </w:rPr>
        <w:t>, обсуждение в общем кругу.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1.Что помогало понимать и передавать ощущение?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2.Что чувствовали первые и последние стоящие в команде.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3.Что мешало выполнять упражнение, с каким трудностями столкнулись.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При желании участников упражнение повторяется, только те, кто стояли первыми и последними в колонне меняются, также  можно сменить ведущего.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5.Игра «Свет мой зеркальце! Скажи»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Цель:</w:t>
      </w:r>
      <w:r w:rsidRPr="00704829">
        <w:rPr>
          <w:rFonts w:ascii="Times New Roman" w:hAnsi="Times New Roman" w:cs="Times New Roman"/>
          <w:sz w:val="28"/>
          <w:szCs w:val="28"/>
        </w:rPr>
        <w:t xml:space="preserve">  Развивать умение замечать и находить в партнере индивидуальные особенности, качества присущие только ему; оценивая, при этом как поступает партнер в той или иной ситуации.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Вспомните, пожалуйста, сказку А.С  Пушкина «О мертвой царевне и семи богатырях». Сначала  я предлагаю поупражняться в мимических движениях, поднять брови, опустить, нахмурить брови. Сдвинуть, надуть губы, опустить уголки губ, улыбнуться. Представьте свой мимический образ партнеру. Хорошо, продолжаем.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В сказке есть слова, которые произносит царица, сидя перед зеркальцем, помните: »Свет мой зеркальце скажи, да всю правду доложи…». Мы сегодня попросим зеркальце рассказать, какие мы. Роль зеркальца и царицы вы распределите в парах. » Зеркальце» внимательно посмотрит «на царицу», подумает, как и что о нем можно рассказать. Только для зеркальца не внешность, а более качественная характеристика важна, оценка жизненных проявлений, ситуаций, поступков. По сигналу «начали», первая пара по порядку, начинает игру, царица спрашивает, зеркальце отвечает. Внимание, начали!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6.Рефлексия:</w:t>
      </w:r>
      <w:r w:rsidRPr="00704829">
        <w:rPr>
          <w:rFonts w:ascii="Times New Roman" w:hAnsi="Times New Roman" w:cs="Times New Roman"/>
          <w:sz w:val="28"/>
          <w:szCs w:val="28"/>
        </w:rPr>
        <w:t xml:space="preserve"> 1.Что вызвало затруднение, легко ли охарактеризовать человека?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2.Как чувствовал себя партнер, согласен с мнением о нем?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7.Упражнение «Найди свою звезду»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04829">
        <w:rPr>
          <w:rFonts w:ascii="Times New Roman" w:hAnsi="Times New Roman" w:cs="Times New Roman"/>
          <w:sz w:val="28"/>
          <w:szCs w:val="28"/>
        </w:rPr>
        <w:t>возможность расслабиться, набраться оптимизма и уверенности в себе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 xml:space="preserve">Вы, </w:t>
      </w:r>
      <w:proofErr w:type="gramStart"/>
      <w:r w:rsidRPr="0070482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704829">
        <w:rPr>
          <w:rFonts w:ascii="Times New Roman" w:hAnsi="Times New Roman" w:cs="Times New Roman"/>
          <w:sz w:val="28"/>
          <w:szCs w:val="28"/>
        </w:rPr>
        <w:t xml:space="preserve"> подустали немного, пора и отдохнуть.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lastRenderedPageBreak/>
        <w:t>Присаживайтесь в кресло, постарайтесь расслабиться, сделайте три глубоких вдоха и выдоха, глаза закрываются</w:t>
      </w:r>
      <w:proofErr w:type="gramStart"/>
      <w:r w:rsidRPr="007048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8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48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4829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Представьте себе звездное небо. Звезды большие и маленькие, яркие и тусклые. Для одних это одна или несколько звезд, для других - бесчисленное множество ярких светящихся точек, то удаляющихся, то приближающихся на расстояние вытянутой руки.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Посмотрите внимательно на звезды и выберите самую прекрасную звезду. Быть может, она похожа, на вашу мечту детства, а может быть, она напомнила вам о минутах счастья, радости, удачи, вдохновенья?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 xml:space="preserve">А теперь, проведите ладонями по коленям,  вниз к </w:t>
      </w:r>
      <w:proofErr w:type="spellStart"/>
      <w:r w:rsidRPr="00704829">
        <w:rPr>
          <w:rFonts w:ascii="Times New Roman" w:hAnsi="Times New Roman" w:cs="Times New Roman"/>
          <w:sz w:val="28"/>
          <w:szCs w:val="28"/>
        </w:rPr>
        <w:t>супням</w:t>
      </w:r>
      <w:proofErr w:type="spellEnd"/>
      <w:r w:rsidRPr="00704829">
        <w:rPr>
          <w:rFonts w:ascii="Times New Roman" w:hAnsi="Times New Roman" w:cs="Times New Roman"/>
          <w:sz w:val="28"/>
          <w:szCs w:val="28"/>
        </w:rPr>
        <w:t xml:space="preserve"> ног, и сладко потянитесь, откройте глаза. Возьмите лист бумаги, карандаши, краски, что пожелаете. Нарисуй свою звезду, вырежи и прикрепи  ее на наше звездное небо.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8.Рефлексия: </w:t>
      </w:r>
      <w:r w:rsidRPr="00704829">
        <w:rPr>
          <w:rFonts w:ascii="Times New Roman" w:hAnsi="Times New Roman" w:cs="Times New Roman"/>
          <w:sz w:val="28"/>
          <w:szCs w:val="28"/>
        </w:rPr>
        <w:t>1)Легко ли было расслабиться, представить себе небо, звезды.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2)Какие чувства испытывали?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3)Что показалось трудным?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4)Какое настроение у вас сейчас?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9.Игра »Змея»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704829">
        <w:rPr>
          <w:rFonts w:ascii="Times New Roman" w:hAnsi="Times New Roman" w:cs="Times New Roman"/>
          <w:sz w:val="28"/>
          <w:szCs w:val="28"/>
        </w:rPr>
        <w:t xml:space="preserve"> развивать умение играть совместно,  добиваясь сплоченности в группе, снятие напряжения.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Сейчас мы с вами поиграем. Вставайте в круг. Я буду змеей, а вы будите моим продолжением, тот к кому я подойду, становится моим хвостом, проползает подо мной и цепляется за пояс и так до последнего участника, пока хвост змеи не станет огромным.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>10. Упражнение К.У.Б.О.У.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04829"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 w:rsidRPr="0070482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04829">
        <w:rPr>
          <w:rFonts w:ascii="Times New Roman" w:hAnsi="Times New Roman" w:cs="Times New Roman"/>
          <w:sz w:val="28"/>
          <w:szCs w:val="28"/>
        </w:rPr>
        <w:t>, умение объяснить друг другу, при помощи невербальных средств общения.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 xml:space="preserve">Сейчас мы поиграем с вами в игру похожую на испорченный телефон. Общаться можно только при помощи жестов не произнося слов, фразу записываем на листочке и показываем следующему вошедшему. Тот  тоже записывает, как понял, </w:t>
      </w:r>
      <w:r w:rsidRPr="00704829">
        <w:rPr>
          <w:rFonts w:ascii="Times New Roman" w:hAnsi="Times New Roman" w:cs="Times New Roman"/>
          <w:sz w:val="28"/>
          <w:szCs w:val="28"/>
        </w:rPr>
        <w:lastRenderedPageBreak/>
        <w:t>показывает другому участнику и так до конца. Каждый раз фраза пишется заново, а предыдущая убирается. В конце, зачитываются фразы  в обратном порядке, начиная с конца. Сейчас я попрошу вас выйти, один останется.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704829">
        <w:rPr>
          <w:rFonts w:ascii="Times New Roman" w:hAnsi="Times New Roman" w:cs="Times New Roman"/>
          <w:sz w:val="28"/>
          <w:szCs w:val="28"/>
        </w:rPr>
        <w:t>1.Удалось ли вам сохранить первоначальный вариант? Почему?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2.Что помогало вам?</w:t>
      </w:r>
    </w:p>
    <w:p w:rsidR="002B50F7" w:rsidRPr="00704829" w:rsidRDefault="002B50F7" w:rsidP="002B50F7">
      <w:pPr>
        <w:rPr>
          <w:rFonts w:ascii="Times New Roman" w:hAnsi="Times New Roman" w:cs="Times New Roman"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3.Что вам мешало?</w:t>
      </w:r>
    </w:p>
    <w:p w:rsidR="002B50F7" w:rsidRPr="00704829" w:rsidRDefault="002B50F7" w:rsidP="002B50F7">
      <w:pPr>
        <w:rPr>
          <w:rFonts w:ascii="Times New Roman" w:hAnsi="Times New Roman" w:cs="Times New Roman"/>
          <w:b/>
          <w:sz w:val="28"/>
          <w:szCs w:val="28"/>
        </w:rPr>
      </w:pPr>
      <w:r w:rsidRPr="00704829">
        <w:rPr>
          <w:rFonts w:ascii="Times New Roman" w:hAnsi="Times New Roman" w:cs="Times New Roman"/>
          <w:sz w:val="28"/>
          <w:szCs w:val="28"/>
        </w:rPr>
        <w:t>А теперь вспомните весь тренинг, подумайте и скажите, что больше всего понравилось, или не понравилось? Объясните почему? Как вы думаете, на что направлены упражнения, игры? Что сейчас чувствуете, какие эмоции преобладают?</w:t>
      </w:r>
    </w:p>
    <w:p w:rsidR="002B50F7" w:rsidRDefault="002B50F7" w:rsidP="002B50F7">
      <w:pPr>
        <w:jc w:val="center"/>
        <w:rPr>
          <w:rFonts w:ascii="Times New Roman" w:hAnsi="Times New Roman"/>
          <w:sz w:val="28"/>
          <w:szCs w:val="28"/>
        </w:rPr>
      </w:pPr>
    </w:p>
    <w:p w:rsidR="002B50F7" w:rsidRDefault="002B50F7" w:rsidP="002B50F7">
      <w:pPr>
        <w:jc w:val="center"/>
        <w:rPr>
          <w:rFonts w:ascii="Times New Roman" w:hAnsi="Times New Roman"/>
          <w:sz w:val="28"/>
          <w:szCs w:val="28"/>
        </w:rPr>
      </w:pPr>
    </w:p>
    <w:p w:rsidR="00F07095" w:rsidRDefault="00F07095"/>
    <w:sectPr w:rsidR="00F07095" w:rsidSect="00863B76">
      <w:pgSz w:w="11906" w:h="16838"/>
      <w:pgMar w:top="680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DA3"/>
    <w:multiLevelType w:val="multilevel"/>
    <w:tmpl w:val="A1D2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59B8"/>
    <w:multiLevelType w:val="multilevel"/>
    <w:tmpl w:val="757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320D3"/>
    <w:multiLevelType w:val="multilevel"/>
    <w:tmpl w:val="C790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942B6"/>
    <w:multiLevelType w:val="multilevel"/>
    <w:tmpl w:val="F33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F4557"/>
    <w:multiLevelType w:val="multilevel"/>
    <w:tmpl w:val="D726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57CD8"/>
    <w:multiLevelType w:val="multilevel"/>
    <w:tmpl w:val="755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364AF"/>
    <w:multiLevelType w:val="multilevel"/>
    <w:tmpl w:val="D64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B1D97"/>
    <w:multiLevelType w:val="multilevel"/>
    <w:tmpl w:val="CBC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F3A38"/>
    <w:multiLevelType w:val="multilevel"/>
    <w:tmpl w:val="8E3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74EA2"/>
    <w:multiLevelType w:val="multilevel"/>
    <w:tmpl w:val="C492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A1491"/>
    <w:multiLevelType w:val="multilevel"/>
    <w:tmpl w:val="4FF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C58F1"/>
    <w:multiLevelType w:val="multilevel"/>
    <w:tmpl w:val="972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B096E"/>
    <w:multiLevelType w:val="multilevel"/>
    <w:tmpl w:val="003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B40BF"/>
    <w:multiLevelType w:val="multilevel"/>
    <w:tmpl w:val="B89E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82C79"/>
    <w:multiLevelType w:val="multilevel"/>
    <w:tmpl w:val="D83C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7760D"/>
    <w:multiLevelType w:val="multilevel"/>
    <w:tmpl w:val="2DE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773244"/>
    <w:multiLevelType w:val="multilevel"/>
    <w:tmpl w:val="287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F457D"/>
    <w:multiLevelType w:val="multilevel"/>
    <w:tmpl w:val="4092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A2979"/>
    <w:multiLevelType w:val="multilevel"/>
    <w:tmpl w:val="90B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B3AA7"/>
    <w:multiLevelType w:val="multilevel"/>
    <w:tmpl w:val="AE2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14E2C"/>
    <w:multiLevelType w:val="multilevel"/>
    <w:tmpl w:val="87C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982C01"/>
    <w:multiLevelType w:val="multilevel"/>
    <w:tmpl w:val="D44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F4CFF"/>
    <w:multiLevelType w:val="multilevel"/>
    <w:tmpl w:val="3E62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61454"/>
    <w:multiLevelType w:val="multilevel"/>
    <w:tmpl w:val="3A1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80313"/>
    <w:multiLevelType w:val="multilevel"/>
    <w:tmpl w:val="407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21"/>
  </w:num>
  <w:num w:numId="6">
    <w:abstractNumId w:val="7"/>
  </w:num>
  <w:num w:numId="7">
    <w:abstractNumId w:val="19"/>
  </w:num>
  <w:num w:numId="8">
    <w:abstractNumId w:val="16"/>
  </w:num>
  <w:num w:numId="9">
    <w:abstractNumId w:val="12"/>
  </w:num>
  <w:num w:numId="10">
    <w:abstractNumId w:val="23"/>
  </w:num>
  <w:num w:numId="11">
    <w:abstractNumId w:val="17"/>
  </w:num>
  <w:num w:numId="12">
    <w:abstractNumId w:val="20"/>
  </w:num>
  <w:num w:numId="13">
    <w:abstractNumId w:val="2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22"/>
  </w:num>
  <w:num w:numId="19">
    <w:abstractNumId w:val="24"/>
  </w:num>
  <w:num w:numId="20">
    <w:abstractNumId w:val="0"/>
  </w:num>
  <w:num w:numId="21">
    <w:abstractNumId w:val="4"/>
  </w:num>
  <w:num w:numId="22">
    <w:abstractNumId w:val="18"/>
  </w:num>
  <w:num w:numId="23">
    <w:abstractNumId w:val="3"/>
  </w:num>
  <w:num w:numId="24">
    <w:abstractNumId w:val="1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0F7"/>
    <w:rsid w:val="002B50F7"/>
    <w:rsid w:val="00863B76"/>
    <w:rsid w:val="00CA33A5"/>
    <w:rsid w:val="00F0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sites/default/files/ckeditor/519895/files/%D0%9A%D0%BE%D0%BD%D1%81%D0%BF%D0%B5%D0%BA%D1%82%20%D1%82%D1%80%D0%B5%D0%BD%D0%B8%D0%BD%D0%B3%D0%B0%20%D0%BF%D1%81%D0%B8%D1%85%D0%BE%D0%BB%D0%BE%D0%B3%D0%B8%D1%87%D0%B5%D1%81%D0%BA%D0%BE%D0%B5%20%D0%B7%D0%B0%D0%BD%D1%8F%D1%82%D0%B8%D0%B5%20%D0%9A%D1%80%D1%83%D0%B3%20%D0%BF%D0%BE%D0%BC%D0%BE%D1%89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14997</Characters>
  <Application>Microsoft Office Word</Application>
  <DocSecurity>0</DocSecurity>
  <Lines>124</Lines>
  <Paragraphs>35</Paragraphs>
  <ScaleCrop>false</ScaleCrop>
  <Company>Grizli777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dcterms:created xsi:type="dcterms:W3CDTF">2016-01-30T23:40:00Z</dcterms:created>
  <dcterms:modified xsi:type="dcterms:W3CDTF">2016-01-30T23:43:00Z</dcterms:modified>
</cp:coreProperties>
</file>